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31" w:rsidRDefault="00EB509E" w:rsidP="001E153A">
      <w:pPr>
        <w:ind w:left="-1417" w:righ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9BC9D" wp14:editId="2EB5CCB8">
                <wp:simplePos x="0" y="0"/>
                <wp:positionH relativeFrom="margin">
                  <wp:posOffset>2243455</wp:posOffset>
                </wp:positionH>
                <wp:positionV relativeFrom="paragraph">
                  <wp:posOffset>1438275</wp:posOffset>
                </wp:positionV>
                <wp:extent cx="5848350" cy="1828800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509E" w:rsidRPr="00300031" w:rsidRDefault="00EB509E" w:rsidP="00EB509E">
                            <w:pPr>
                              <w:ind w:left="-1417" w:right="-1417"/>
                              <w:jc w:val="center"/>
                              <w:rPr>
                                <w:rFonts w:ascii="Californian FB" w:hAnsi="Californian FB"/>
                                <w:noProof/>
                                <w:color w:val="7B7B7B" w:themeColor="accent3" w:themeShade="BF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031">
                              <w:rPr>
                                <w:rFonts w:ascii="Californian FB" w:hAnsi="Californian FB"/>
                                <w:noProof/>
                                <w:color w:val="7B7B7B" w:themeColor="accent3" w:themeShade="BF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Barême des honoraires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A9BC9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6.65pt;margin-top:113.25pt;width:460.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EB509E" w:rsidRPr="00300031" w:rsidRDefault="00EB509E" w:rsidP="00EB509E">
                      <w:pPr>
                        <w:ind w:left="-1417" w:right="-1417"/>
                        <w:jc w:val="center"/>
                        <w:rPr>
                          <w:rFonts w:ascii="Californian FB" w:hAnsi="Californian FB"/>
                          <w:noProof/>
                          <w:color w:val="7B7B7B" w:themeColor="accent3" w:themeShade="BF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031">
                        <w:rPr>
                          <w:rFonts w:ascii="Californian FB" w:hAnsi="Californian FB"/>
                          <w:noProof/>
                          <w:color w:val="7B7B7B" w:themeColor="accent3" w:themeShade="BF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Barême des honoraires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E191A" wp14:editId="1AE5BF4F">
                <wp:simplePos x="0" y="0"/>
                <wp:positionH relativeFrom="column">
                  <wp:posOffset>1167130</wp:posOffset>
                </wp:positionH>
                <wp:positionV relativeFrom="paragraph">
                  <wp:posOffset>352425</wp:posOffset>
                </wp:positionV>
                <wp:extent cx="8258175" cy="1028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81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509E" w:rsidRPr="00300031" w:rsidRDefault="00EB509E" w:rsidP="00EB509E">
                            <w:pPr>
                              <w:ind w:left="-1417" w:right="-1417"/>
                              <w:jc w:val="center"/>
                              <w:rPr>
                                <w:rFonts w:ascii="Californian FB" w:hAnsi="Californian FB"/>
                                <w:noProof/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031">
                              <w:rPr>
                                <w:rFonts w:ascii="Californian FB" w:hAnsi="Californian FB"/>
                                <w:noProof/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AGENCE IMMOSCOPE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191A" id="Zone de texte 3" o:spid="_x0000_s1027" type="#_x0000_t202" style="position:absolute;left:0;text-align:left;margin-left:91.9pt;margin-top:27.75pt;width:650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" filled="f" stroked="f">
                <v:fill o:detectmouseclick="t"/>
                <v:textbox>
                  <w:txbxContent>
                    <w:p w:rsidR="00EB509E" w:rsidRPr="00300031" w:rsidRDefault="00EB509E" w:rsidP="00EB509E">
                      <w:pPr>
                        <w:ind w:left="-1417" w:right="-1417"/>
                        <w:jc w:val="center"/>
                        <w:rPr>
                          <w:rFonts w:ascii="Californian FB" w:hAnsi="Californian FB"/>
                          <w:noProof/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031">
                        <w:rPr>
                          <w:rFonts w:ascii="Californian FB" w:hAnsi="Californian FB"/>
                          <w:noProof/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AGENCE IMMOSCOPE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fr-FR"/>
        </w:rPr>
        <w:drawing>
          <wp:inline distT="0" distB="0" distL="0" distR="0" wp14:anchorId="14FF1B35" wp14:editId="19C371B6">
            <wp:extent cx="2990850" cy="2924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mmoscope copie_page-000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7633" wp14:editId="7101570B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9201150" cy="1828800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509E" w:rsidRPr="00EB509E" w:rsidRDefault="00EB509E" w:rsidP="00EB509E">
                            <w:pPr>
                              <w:ind w:left="-1417" w:right="-1417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67633" id="Zone de texte 1" o:spid="_x0000_s1028" type="#_x0000_t202" style="position:absolute;left:0;text-align:left;margin-left:0;margin-top:17.25pt;width:724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EB509E" w:rsidRPr="00EB509E" w:rsidRDefault="00EB509E" w:rsidP="00EB509E">
                      <w:pPr>
                        <w:ind w:left="-1417" w:right="-1417"/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00031" w:rsidTr="00300031">
        <w:tc>
          <w:tcPr>
            <w:tcW w:w="6997" w:type="dxa"/>
          </w:tcPr>
          <w:p w:rsidR="00300031" w:rsidRPr="008F137B" w:rsidRDefault="00300031" w:rsidP="00300031">
            <w:pPr>
              <w:rPr>
                <w:rFonts w:ascii="Californian FB" w:hAnsi="Californian FB"/>
                <w:b/>
                <w:sz w:val="72"/>
                <w:szCs w:val="72"/>
                <w:u w:val="single"/>
              </w:rPr>
            </w:pPr>
            <w:r w:rsidRPr="008F137B">
              <w:rPr>
                <w:rFonts w:ascii="Californian FB" w:hAnsi="Californian FB"/>
                <w:b/>
                <w:sz w:val="72"/>
                <w:szCs w:val="72"/>
                <w:u w:val="single"/>
              </w:rPr>
              <w:t xml:space="preserve">PRIX </w:t>
            </w:r>
            <w:r w:rsidR="001E153A">
              <w:rPr>
                <w:rFonts w:ascii="Californian FB" w:hAnsi="Californian FB"/>
                <w:b/>
                <w:sz w:val="72"/>
                <w:szCs w:val="72"/>
                <w:u w:val="single"/>
              </w:rPr>
              <w:t>DE VENTE</w:t>
            </w:r>
          </w:p>
        </w:tc>
        <w:tc>
          <w:tcPr>
            <w:tcW w:w="6997" w:type="dxa"/>
          </w:tcPr>
          <w:p w:rsidR="00300031" w:rsidRPr="008F137B" w:rsidRDefault="00300031" w:rsidP="00300031">
            <w:pPr>
              <w:rPr>
                <w:rFonts w:ascii="Californian FB" w:hAnsi="Californian FB"/>
                <w:b/>
                <w:sz w:val="72"/>
                <w:szCs w:val="72"/>
                <w:u w:val="single"/>
              </w:rPr>
            </w:pPr>
            <w:r w:rsidRPr="008F137B">
              <w:rPr>
                <w:rFonts w:ascii="Californian FB" w:hAnsi="Californian FB"/>
                <w:b/>
                <w:sz w:val="72"/>
                <w:szCs w:val="72"/>
                <w:u w:val="single"/>
              </w:rPr>
              <w:t>% MAXIMUM</w:t>
            </w:r>
          </w:p>
        </w:tc>
      </w:tr>
      <w:tr w:rsidR="00300031" w:rsidTr="00300031">
        <w:tc>
          <w:tcPr>
            <w:tcW w:w="6997" w:type="dxa"/>
          </w:tcPr>
          <w:p w:rsidR="00300031" w:rsidRPr="00300031" w:rsidRDefault="00300031" w:rsidP="00300031">
            <w:pPr>
              <w:rPr>
                <w:rFonts w:ascii="Californian FB" w:hAnsi="Californian FB"/>
                <w:sz w:val="72"/>
                <w:szCs w:val="72"/>
              </w:rPr>
            </w:pPr>
            <w:r w:rsidRPr="00300031">
              <w:rPr>
                <w:rFonts w:ascii="Californian FB" w:hAnsi="Californian FB"/>
                <w:sz w:val="72"/>
                <w:szCs w:val="72"/>
              </w:rPr>
              <w:t>Jusqu’à 150 000 €</w:t>
            </w:r>
          </w:p>
        </w:tc>
        <w:tc>
          <w:tcPr>
            <w:tcW w:w="6997" w:type="dxa"/>
          </w:tcPr>
          <w:p w:rsidR="00300031" w:rsidRPr="00300031" w:rsidRDefault="00300031" w:rsidP="00300031">
            <w:pPr>
              <w:rPr>
                <w:rFonts w:ascii="Californian FB" w:hAnsi="Californian FB"/>
                <w:sz w:val="72"/>
              </w:rPr>
            </w:pPr>
            <w:r w:rsidRPr="00300031">
              <w:rPr>
                <w:rFonts w:ascii="Californian FB" w:hAnsi="Californian FB"/>
                <w:sz w:val="72"/>
              </w:rPr>
              <w:t>7 %</w:t>
            </w:r>
            <w:r w:rsidR="008F137B">
              <w:rPr>
                <w:rFonts w:ascii="Californian FB" w:hAnsi="Californian FB"/>
                <w:sz w:val="72"/>
              </w:rPr>
              <w:t xml:space="preserve"> </w:t>
            </w:r>
            <w:r w:rsidR="008F137B" w:rsidRPr="008F137B">
              <w:rPr>
                <w:rFonts w:ascii="Californian FB" w:hAnsi="Californian FB"/>
                <w:sz w:val="56"/>
              </w:rPr>
              <w:t>TTC</w:t>
            </w:r>
          </w:p>
        </w:tc>
      </w:tr>
      <w:tr w:rsidR="00300031" w:rsidTr="00300031">
        <w:tc>
          <w:tcPr>
            <w:tcW w:w="6997" w:type="dxa"/>
          </w:tcPr>
          <w:p w:rsidR="00300031" w:rsidRPr="00300031" w:rsidRDefault="00300031" w:rsidP="00300031">
            <w:pPr>
              <w:rPr>
                <w:sz w:val="72"/>
                <w:szCs w:val="72"/>
              </w:rPr>
            </w:pPr>
            <w:r w:rsidRPr="00300031">
              <w:rPr>
                <w:rFonts w:ascii="Californian FB" w:hAnsi="Californian FB"/>
                <w:sz w:val="72"/>
                <w:szCs w:val="72"/>
              </w:rPr>
              <w:t xml:space="preserve">Jusqu’à </w:t>
            </w:r>
            <w:r w:rsidR="001E153A">
              <w:rPr>
                <w:rFonts w:ascii="Californian FB" w:hAnsi="Californian FB"/>
                <w:sz w:val="72"/>
                <w:szCs w:val="72"/>
              </w:rPr>
              <w:t>25</w:t>
            </w:r>
            <w:r w:rsidRPr="00300031">
              <w:rPr>
                <w:rFonts w:ascii="Californian FB" w:hAnsi="Californian FB"/>
                <w:sz w:val="72"/>
                <w:szCs w:val="72"/>
              </w:rPr>
              <w:t>0 000 €</w:t>
            </w:r>
          </w:p>
        </w:tc>
        <w:tc>
          <w:tcPr>
            <w:tcW w:w="6997" w:type="dxa"/>
          </w:tcPr>
          <w:p w:rsidR="00300031" w:rsidRPr="00300031" w:rsidRDefault="00300031" w:rsidP="00300031">
            <w:pPr>
              <w:rPr>
                <w:rFonts w:ascii="Californian FB" w:hAnsi="Californian FB"/>
                <w:sz w:val="72"/>
              </w:rPr>
            </w:pPr>
            <w:r w:rsidRPr="00300031">
              <w:rPr>
                <w:rFonts w:ascii="Californian FB" w:hAnsi="Californian FB"/>
                <w:sz w:val="72"/>
              </w:rPr>
              <w:t>6 %</w:t>
            </w:r>
            <w:r w:rsidR="008F137B">
              <w:rPr>
                <w:rFonts w:ascii="Californian FB" w:hAnsi="Californian FB"/>
                <w:sz w:val="72"/>
              </w:rPr>
              <w:t xml:space="preserve"> </w:t>
            </w:r>
            <w:r w:rsidR="008F137B" w:rsidRPr="008F137B">
              <w:rPr>
                <w:rFonts w:ascii="Californian FB" w:hAnsi="Californian FB"/>
                <w:sz w:val="56"/>
              </w:rPr>
              <w:t>TTC</w:t>
            </w:r>
          </w:p>
        </w:tc>
      </w:tr>
      <w:tr w:rsidR="00300031" w:rsidTr="00300031">
        <w:tc>
          <w:tcPr>
            <w:tcW w:w="6997" w:type="dxa"/>
          </w:tcPr>
          <w:p w:rsidR="00300031" w:rsidRPr="00300031" w:rsidRDefault="00C02676" w:rsidP="00300031">
            <w:pPr>
              <w:rPr>
                <w:sz w:val="72"/>
                <w:szCs w:val="72"/>
              </w:rPr>
            </w:pPr>
            <w:r>
              <w:rPr>
                <w:rFonts w:ascii="Californian FB" w:hAnsi="Californian FB"/>
                <w:sz w:val="72"/>
                <w:szCs w:val="72"/>
              </w:rPr>
              <w:t>A partir de 35</w:t>
            </w:r>
            <w:bookmarkStart w:id="0" w:name="_GoBack"/>
            <w:bookmarkEnd w:id="0"/>
            <w:r w:rsidR="00300031" w:rsidRPr="00300031">
              <w:rPr>
                <w:rFonts w:ascii="Californian FB" w:hAnsi="Californian FB"/>
                <w:sz w:val="72"/>
                <w:szCs w:val="72"/>
              </w:rPr>
              <w:t>0 000 €</w:t>
            </w:r>
          </w:p>
        </w:tc>
        <w:tc>
          <w:tcPr>
            <w:tcW w:w="6997" w:type="dxa"/>
          </w:tcPr>
          <w:p w:rsidR="00300031" w:rsidRPr="00300031" w:rsidRDefault="00300031" w:rsidP="00300031">
            <w:pPr>
              <w:rPr>
                <w:rFonts w:ascii="Californian FB" w:hAnsi="Californian FB"/>
                <w:sz w:val="72"/>
              </w:rPr>
            </w:pPr>
            <w:r w:rsidRPr="00300031">
              <w:rPr>
                <w:rFonts w:ascii="Californian FB" w:hAnsi="Californian FB"/>
                <w:sz w:val="72"/>
              </w:rPr>
              <w:t>5 %</w:t>
            </w:r>
            <w:r w:rsidR="008F137B">
              <w:rPr>
                <w:rFonts w:ascii="Californian FB" w:hAnsi="Californian FB"/>
                <w:sz w:val="72"/>
              </w:rPr>
              <w:t xml:space="preserve"> </w:t>
            </w:r>
            <w:r w:rsidR="008F137B" w:rsidRPr="008F137B">
              <w:rPr>
                <w:rFonts w:ascii="Californian FB" w:hAnsi="Californian FB"/>
                <w:sz w:val="56"/>
              </w:rPr>
              <w:t>TTC</w:t>
            </w:r>
          </w:p>
        </w:tc>
      </w:tr>
      <w:tr w:rsidR="00300031" w:rsidTr="00300031">
        <w:tc>
          <w:tcPr>
            <w:tcW w:w="6997" w:type="dxa"/>
          </w:tcPr>
          <w:p w:rsidR="00300031" w:rsidRPr="00300031" w:rsidRDefault="00300031" w:rsidP="00300031">
            <w:pPr>
              <w:rPr>
                <w:sz w:val="72"/>
                <w:szCs w:val="72"/>
              </w:rPr>
            </w:pPr>
            <w:r w:rsidRPr="00300031">
              <w:rPr>
                <w:rFonts w:ascii="Californian FB" w:hAnsi="Californian FB"/>
                <w:sz w:val="72"/>
                <w:szCs w:val="72"/>
              </w:rPr>
              <w:t>BOX ET PARKING</w:t>
            </w:r>
          </w:p>
        </w:tc>
        <w:tc>
          <w:tcPr>
            <w:tcW w:w="6997" w:type="dxa"/>
          </w:tcPr>
          <w:p w:rsidR="00300031" w:rsidRPr="00300031" w:rsidRDefault="00300031" w:rsidP="00300031">
            <w:pPr>
              <w:rPr>
                <w:rFonts w:ascii="Californian FB" w:hAnsi="Californian FB"/>
                <w:sz w:val="72"/>
              </w:rPr>
            </w:pPr>
            <w:r w:rsidRPr="00300031">
              <w:rPr>
                <w:rFonts w:ascii="Californian FB" w:hAnsi="Californian FB"/>
                <w:sz w:val="72"/>
              </w:rPr>
              <w:t xml:space="preserve">Forfait </w:t>
            </w:r>
            <w:r w:rsidR="008F137B">
              <w:rPr>
                <w:rFonts w:ascii="Californian FB" w:hAnsi="Californian FB"/>
                <w:sz w:val="72"/>
              </w:rPr>
              <w:t xml:space="preserve">de </w:t>
            </w:r>
            <w:r w:rsidRPr="00300031">
              <w:rPr>
                <w:rFonts w:ascii="Californian FB" w:hAnsi="Californian FB"/>
                <w:sz w:val="72"/>
              </w:rPr>
              <w:t>2 000 €</w:t>
            </w:r>
          </w:p>
        </w:tc>
      </w:tr>
      <w:tr w:rsidR="00300031" w:rsidTr="00300031">
        <w:tc>
          <w:tcPr>
            <w:tcW w:w="6997" w:type="dxa"/>
          </w:tcPr>
          <w:p w:rsidR="00300031" w:rsidRPr="00300031" w:rsidRDefault="00300031" w:rsidP="00300031">
            <w:pPr>
              <w:rPr>
                <w:sz w:val="72"/>
                <w:szCs w:val="72"/>
              </w:rPr>
            </w:pPr>
            <w:r w:rsidRPr="00300031">
              <w:rPr>
                <w:rFonts w:ascii="Californian FB" w:hAnsi="Californian FB"/>
                <w:sz w:val="72"/>
                <w:szCs w:val="72"/>
              </w:rPr>
              <w:t>LOCAUX COMMERCIAUX</w:t>
            </w:r>
            <w:r w:rsidR="001E153A">
              <w:rPr>
                <w:rFonts w:ascii="Californian FB" w:hAnsi="Californian FB"/>
                <w:sz w:val="72"/>
                <w:szCs w:val="72"/>
              </w:rPr>
              <w:t xml:space="preserve"> ET TERRAINS</w:t>
            </w:r>
          </w:p>
        </w:tc>
        <w:tc>
          <w:tcPr>
            <w:tcW w:w="6997" w:type="dxa"/>
          </w:tcPr>
          <w:p w:rsidR="001E153A" w:rsidRDefault="001E153A" w:rsidP="00300031">
            <w:pPr>
              <w:rPr>
                <w:rFonts w:ascii="Californian FB" w:hAnsi="Californian FB"/>
                <w:sz w:val="72"/>
              </w:rPr>
            </w:pPr>
          </w:p>
          <w:p w:rsidR="00300031" w:rsidRPr="00300031" w:rsidRDefault="00300031" w:rsidP="00300031">
            <w:pPr>
              <w:rPr>
                <w:rFonts w:ascii="Californian FB" w:hAnsi="Californian FB"/>
                <w:sz w:val="72"/>
              </w:rPr>
            </w:pPr>
            <w:r w:rsidRPr="00300031">
              <w:rPr>
                <w:rFonts w:ascii="Californian FB" w:hAnsi="Californian FB"/>
                <w:sz w:val="72"/>
              </w:rPr>
              <w:t>10 %</w:t>
            </w:r>
            <w:r w:rsidR="008F137B">
              <w:rPr>
                <w:rFonts w:ascii="Californian FB" w:hAnsi="Californian FB"/>
                <w:sz w:val="72"/>
              </w:rPr>
              <w:t xml:space="preserve"> </w:t>
            </w:r>
            <w:r w:rsidR="008F137B" w:rsidRPr="008F137B">
              <w:rPr>
                <w:rFonts w:ascii="Californian FB" w:hAnsi="Californian FB"/>
                <w:sz w:val="56"/>
              </w:rPr>
              <w:t>TTC</w:t>
            </w:r>
          </w:p>
        </w:tc>
      </w:tr>
    </w:tbl>
    <w:p w:rsidR="00B838D2" w:rsidRPr="00300031" w:rsidRDefault="00B838D2" w:rsidP="00300031"/>
    <w:sectPr w:rsidR="00B838D2" w:rsidRPr="00300031" w:rsidSect="00EB509E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9E"/>
    <w:rsid w:val="000416B6"/>
    <w:rsid w:val="001E153A"/>
    <w:rsid w:val="00300031"/>
    <w:rsid w:val="00720BE4"/>
    <w:rsid w:val="008F137B"/>
    <w:rsid w:val="00B838D2"/>
    <w:rsid w:val="00C02676"/>
    <w:rsid w:val="00E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AD16"/>
  <w15:chartTrackingRefBased/>
  <w15:docId w15:val="{12010FEA-8766-4A08-802E-10297605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Antoine</cp:lastModifiedBy>
  <cp:revision>4</cp:revision>
  <dcterms:created xsi:type="dcterms:W3CDTF">2022-01-15T16:06:00Z</dcterms:created>
  <dcterms:modified xsi:type="dcterms:W3CDTF">2022-01-25T11:14:00Z</dcterms:modified>
</cp:coreProperties>
</file>